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6D9F1" w:themeColor="text2" w:themeTint="33">
    <v:background id="_x0000_s1025">
      <v:fill type="gradient" on="t" color2="#8EB4E3" focus="100%" focussize="0f,0f" focusposition="0f,0f"/>
    </v:background>
  </w:background>
  <w:body>
    <w:p>
      <w:pPr>
        <w:jc w:val="center"/>
        <w:rPr>
          <w:rFonts w:ascii="楷体" w:hAnsi="楷体" w:eastAsia="楷体"/>
          <w:b/>
          <w:color w:val="548DD4" w:themeColor="text2" w:themeTint="99"/>
          <w:sz w:val="52"/>
          <w:szCs w:val="52"/>
        </w:rPr>
      </w:pPr>
      <w:r>
        <w:rPr>
          <w:rFonts w:hint="eastAsia" w:ascii="楷体" w:hAnsi="楷体" w:eastAsia="楷体"/>
          <w:b/>
          <w:color w:val="548DD4" w:themeColor="text2" w:themeTint="99"/>
          <w:sz w:val="52"/>
          <w:szCs w:val="52"/>
        </w:rPr>
        <w:t>个人简历</w:t>
      </w:r>
    </w:p>
    <w:tbl>
      <w:tblPr>
        <w:tblStyle w:val="7"/>
        <w:tblpPr w:leftFromText="180" w:rightFromText="180" w:vertAnchor="text" w:horzAnchor="page" w:tblpX="4802" w:tblpY="461"/>
        <w:tblW w:w="5880" w:type="dxa"/>
        <w:tblInd w:w="0" w:type="dxa"/>
        <w:tblBorders>
          <w:top w:val="dashSmallGap" w:color="00B0F0" w:sz="12" w:space="0"/>
          <w:left w:val="dashSmallGap" w:color="00B0F0" w:sz="12" w:space="0"/>
          <w:bottom w:val="dashSmallGap" w:color="00B0F0" w:sz="12" w:space="0"/>
          <w:right w:val="dashSmallGap" w:color="00B0F0" w:sz="12" w:space="0"/>
          <w:insideH w:val="dashSmallGap" w:color="00B0F0" w:sz="12" w:space="0"/>
          <w:insideV w:val="dashSmallGap" w:color="00B0F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0"/>
      </w:tblGrid>
      <w:tr>
        <w:tblPrEx>
          <w:tblBorders>
            <w:top w:val="dashSmallGap" w:color="00B0F0" w:sz="12" w:space="0"/>
            <w:left w:val="dashSmallGap" w:color="00B0F0" w:sz="12" w:space="0"/>
            <w:bottom w:val="dashSmallGap" w:color="00B0F0" w:sz="12" w:space="0"/>
            <w:right w:val="dashSmallGap" w:color="00B0F0" w:sz="12" w:space="0"/>
            <w:insideH w:val="dashSmallGap" w:color="00B0F0" w:sz="12" w:space="0"/>
            <w:insideV w:val="dashSmallGap" w:color="00B0F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5880" w:type="dxa"/>
          </w:tcPr>
          <w:p>
            <w:pPr>
              <w:rPr>
                <w:rFonts w:ascii="楷体" w:hAnsi="楷体" w:eastAsia="楷体"/>
                <w:b/>
                <w:color w:val="1F497D" w:themeColor="text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1F497D" w:themeColor="text2"/>
                <w:sz w:val="24"/>
                <w:szCs w:val="24"/>
              </w:rPr>
              <w:t>◎工作经验</w:t>
            </w:r>
          </w:p>
          <w:p>
            <w:pPr>
              <w:rPr>
                <w:rFonts w:ascii="楷体" w:hAnsi="楷体" w:eastAsia="楷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szCs w:val="24"/>
              </w:rPr>
              <w:t>工作名称：OC服务生</w:t>
            </w:r>
          </w:p>
          <w:p>
            <w:pPr>
              <w:rPr>
                <w:rFonts w:ascii="楷体" w:hAnsi="楷体" w:eastAsia="楷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szCs w:val="24"/>
              </w:rPr>
              <w:t>起年截止：2018/06-2018/09</w:t>
            </w:r>
          </w:p>
          <w:p>
            <w:pPr>
              <w:rPr>
                <w:rFonts w:ascii="楷体" w:hAnsi="楷体" w:eastAsia="楷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szCs w:val="24"/>
              </w:rPr>
              <w:t>担任职务：基层管理人员</w:t>
            </w:r>
          </w:p>
          <w:p>
            <w:pPr>
              <w:rPr>
                <w:rFonts w:ascii="楷体" w:hAnsi="楷体" w:eastAsia="楷体"/>
                <w:b/>
                <w:color w:val="4F81BD" w:themeColor="accen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szCs w:val="24"/>
              </w:rPr>
              <w:t>工作描述：从高中毕业到大学开学期间做过OC服务生.管理过基层工作，备受喜悦，其中遇到一些刁难客户坎坷我全力克服，认真分析，解答，提高，解说增加其人际关系交际能力，增强了我对服务业工作的管理责任感。</w:t>
            </w:r>
          </w:p>
        </w:tc>
      </w:tr>
    </w:tbl>
    <w:p>
      <w:pPr>
        <w:rPr>
          <w:rFonts w:ascii="楷体" w:hAnsi="楷体" w:eastAsia="楷体"/>
          <w:b/>
          <w:color w:val="4F81BD" w:themeColor="accent1"/>
          <w:sz w:val="24"/>
          <w:szCs w:val="24"/>
        </w:rPr>
      </w:pPr>
      <w:r>
        <w:rPr>
          <w:rFonts w:hint="eastAsia" w:ascii="楷体" w:hAnsi="楷体" w:eastAsia="楷体"/>
          <w:b/>
          <w:color w:val="4F81BD" w:themeColor="accent1"/>
          <w:sz w:val="24"/>
          <w:szCs w:val="24"/>
        </w:rPr>
        <w:t xml:space="preserve">   </w:t>
      </w:r>
      <w:r>
        <w:rPr>
          <w:rFonts w:ascii="楷体" w:hAnsi="楷体" w:eastAsia="楷体"/>
          <w:b/>
          <w:color w:val="4F81BD" w:themeColor="accent1"/>
          <w:sz w:val="24"/>
          <w:szCs w:val="24"/>
          <w:bdr w:val="single" w:color="auto" w:sz="4" w:space="0"/>
        </w:rPr>
        <w:drawing>
          <wp:inline distT="0" distB="0" distL="0" distR="0">
            <wp:extent cx="1276350" cy="1697990"/>
            <wp:effectExtent l="19050" t="19050" r="1905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26" cy="1705053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33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b/>
          <w:color w:val="4F81BD" w:themeColor="accent1"/>
          <w:sz w:val="24"/>
          <w:szCs w:val="24"/>
        </w:rPr>
        <w:t xml:space="preserve"> </w:t>
      </w:r>
    </w:p>
    <w:p>
      <w:pPr>
        <w:rPr>
          <w:rFonts w:ascii="楷体" w:hAnsi="楷体" w:eastAsia="楷体"/>
          <w:b/>
          <w:color w:val="4F81BD" w:themeColor="accent1"/>
          <w:sz w:val="24"/>
          <w:szCs w:val="24"/>
        </w:rPr>
      </w:pPr>
    </w:p>
    <w:p>
      <w:pPr>
        <w:ind w:firstLine="354" w:firstLineChars="147"/>
        <w:rPr>
          <w:rFonts w:hint="eastAsia" w:ascii="楷体" w:hAnsi="楷体" w:eastAsia="楷体"/>
          <w:b/>
          <w:color w:val="548DD4" w:themeColor="text2" w:themeTint="99"/>
          <w:sz w:val="24"/>
          <w:szCs w:val="24"/>
        </w:rPr>
      </w:pPr>
    </w:p>
    <w:p>
      <w:pPr>
        <w:ind w:firstLine="354" w:firstLineChars="147"/>
        <w:rPr>
          <w:rFonts w:ascii="楷体" w:hAnsi="楷体" w:eastAsia="楷体"/>
          <w:b/>
          <w:color w:val="548DD4" w:themeColor="text2" w:themeTint="99"/>
          <w:sz w:val="24"/>
          <w:szCs w:val="24"/>
        </w:rPr>
      </w:pPr>
      <w:r>
        <w:rPr>
          <w:rFonts w:hint="eastAsia" w:ascii="楷体" w:hAnsi="楷体" w:eastAsia="楷体"/>
          <w:b/>
          <w:color w:val="548DD4" w:themeColor="text2" w:themeTint="99"/>
          <w:sz w:val="24"/>
          <w:szCs w:val="24"/>
        </w:rPr>
        <w:t>我的简历</w:t>
      </w:r>
    </w:p>
    <w:tbl>
      <w:tblPr>
        <w:tblStyle w:val="7"/>
        <w:tblW w:w="8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75"/>
        <w:gridCol w:w="5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660" w:type="dxa"/>
          </w:tcPr>
          <w:p>
            <w:pPr>
              <w:rPr>
                <w:rFonts w:ascii="楷体" w:hAnsi="楷体" w:eastAsia="楷体"/>
                <w:b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Cs w:val="21"/>
              </w:rPr>
              <w:t>姓名：丁兴摇</w:t>
            </w:r>
          </w:p>
          <w:p>
            <w:pPr>
              <w:rPr>
                <w:rFonts w:ascii="楷体" w:hAnsi="楷体" w:eastAsia="楷体"/>
                <w:b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Cs w:val="21"/>
              </w:rPr>
              <w:t xml:space="preserve">性别：男 </w:t>
            </w:r>
          </w:p>
          <w:p>
            <w:pPr>
              <w:rPr>
                <w:rFonts w:ascii="楷体" w:hAnsi="楷体" w:eastAsia="楷体"/>
                <w:b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Cs w:val="21"/>
              </w:rPr>
              <w:t>电话：18508702903</w:t>
            </w:r>
          </w:p>
          <w:p>
            <w:pPr>
              <w:rPr>
                <w:rFonts w:ascii="楷体" w:hAnsi="楷体" w:eastAsia="楷体"/>
                <w:b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Cs w:val="21"/>
              </w:rPr>
              <w:t>邮箱：2373771247@qq.com</w:t>
            </w:r>
          </w:p>
          <w:p>
            <w:pPr>
              <w:jc w:val="center"/>
              <w:rPr>
                <w:rFonts w:ascii="楷体" w:hAnsi="楷体" w:eastAsia="楷体"/>
                <w:b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Cs w:val="21"/>
              </w:rPr>
              <w:t>求职意向</w:t>
            </w:r>
          </w:p>
          <w:p>
            <w:pPr>
              <w:jc w:val="center"/>
              <w:rPr>
                <w:rFonts w:ascii="楷体" w:hAnsi="楷体" w:eastAsia="楷体"/>
                <w:b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Cs w:val="21"/>
              </w:rPr>
              <w:t>服务业，高铁乘务人员，服务管理人员</w:t>
            </w: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楷体" w:hAnsi="楷体" w:eastAsia="楷体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</w:tcPr>
          <w:p>
            <w:pPr>
              <w:widowControl/>
              <w:jc w:val="left"/>
              <w:rPr>
                <w:rFonts w:ascii="楷体" w:hAnsi="楷体" w:eastAsia="楷体"/>
                <w:b/>
                <w:color w:val="4F81BD" w:themeColor="accen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4F81BD" w:themeColor="accent1"/>
                <w:sz w:val="24"/>
                <w:szCs w:val="24"/>
              </w:rPr>
              <w:t>◎教育经验</w:t>
            </w:r>
          </w:p>
          <w:p>
            <w:pPr>
              <w:widowControl/>
              <w:jc w:val="left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szCs w:val="24"/>
              </w:rPr>
              <w:t>学校名称：滇西科技师范学院</w:t>
            </w:r>
          </w:p>
          <w:p>
            <w:pPr>
              <w:widowControl/>
              <w:jc w:val="left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szCs w:val="24"/>
              </w:rPr>
              <w:t>学院名称：航空与轨道交通学院</w:t>
            </w:r>
          </w:p>
          <w:p>
            <w:pPr>
              <w:widowControl/>
              <w:jc w:val="left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szCs w:val="24"/>
              </w:rPr>
              <w:t>专业名称：高速铁路客运乘务</w:t>
            </w:r>
          </w:p>
          <w:p>
            <w:pPr>
              <w:widowControl/>
              <w:jc w:val="left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szCs w:val="24"/>
              </w:rPr>
              <w:t>起始时间：2018/9-2021/6</w:t>
            </w:r>
          </w:p>
          <w:p>
            <w:pPr>
              <w:widowControl/>
              <w:jc w:val="left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szCs w:val="24"/>
              </w:rPr>
              <w:t xml:space="preserve">主修课：管理学  企业管理  英语应用  服务礼仪 </w:t>
            </w:r>
          </w:p>
          <w:p>
            <w:pPr>
              <w:widowControl/>
              <w:jc w:val="left"/>
              <w:rPr>
                <w:rFonts w:ascii="楷体" w:hAnsi="楷体" w:eastAsia="楷体"/>
                <w:b/>
                <w:color w:val="4F81BD" w:themeColor="accen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szCs w:val="24"/>
              </w:rPr>
              <w:t xml:space="preserve">普通话运用  计算机基础运用 </w:t>
            </w:r>
          </w:p>
        </w:tc>
      </w:tr>
    </w:tbl>
    <w:p>
      <w:pPr>
        <w:ind w:firstLine="826" w:firstLineChars="343"/>
        <w:jc w:val="center"/>
        <w:rPr>
          <w:rFonts w:hint="eastAsia" w:ascii="楷体" w:hAnsi="楷体" w:eastAsia="楷体"/>
          <w:b/>
          <w:color w:val="4F81BD" w:themeColor="accent1"/>
          <w:sz w:val="24"/>
          <w:szCs w:val="24"/>
        </w:rPr>
      </w:pPr>
    </w:p>
    <w:p>
      <w:pPr>
        <w:ind w:firstLine="826" w:firstLineChars="343"/>
        <w:jc w:val="center"/>
        <w:rPr>
          <w:rFonts w:ascii="楷体" w:hAnsi="楷体" w:eastAsia="楷体"/>
          <w:b/>
          <w:color w:val="4F81BD" w:themeColor="accent1"/>
          <w:sz w:val="24"/>
          <w:szCs w:val="24"/>
        </w:rPr>
      </w:pPr>
      <w:r>
        <w:rPr>
          <w:rFonts w:hint="eastAsia" w:ascii="楷体" w:hAnsi="楷体" w:eastAsia="楷体"/>
          <w:b/>
          <w:color w:val="4F81BD" w:themeColor="accent1"/>
          <w:sz w:val="24"/>
          <w:szCs w:val="24"/>
        </w:rPr>
        <w:t>◎自我评价</w:t>
      </w:r>
    </w:p>
    <w:p>
      <w:pPr>
        <w:ind w:firstLine="472" w:firstLineChars="196"/>
        <w:rPr>
          <w:rFonts w:ascii="楷体" w:hAnsi="楷体" w:eastAsia="楷体"/>
          <w:b/>
          <w:color w:val="000000" w:themeColor="text1"/>
          <w:sz w:val="24"/>
          <w:szCs w:val="24"/>
        </w:rPr>
      </w:pPr>
      <w:r>
        <w:rPr>
          <w:rFonts w:hint="eastAsia" w:ascii="楷体" w:hAnsi="楷体" w:eastAsia="楷体"/>
          <w:b/>
          <w:color w:val="000000" w:themeColor="text1"/>
          <w:sz w:val="24"/>
          <w:szCs w:val="24"/>
        </w:rPr>
        <w:t>本人性格热情开朗，爱笑，待人友好，为人诚实，工作勤奋吃苦耐劳，尽职尽责，笑容具有亲和力，善于沟通交流适合服务行业.</w:t>
      </w:r>
    </w:p>
    <w:p>
      <w:pPr>
        <w:ind w:firstLine="236" w:firstLineChars="98"/>
        <w:jc w:val="center"/>
        <w:rPr>
          <w:rFonts w:hint="eastAsia" w:ascii="楷体" w:hAnsi="楷体" w:eastAsia="楷体"/>
          <w:b/>
          <w:color w:val="4F81BD" w:themeColor="accent1"/>
          <w:sz w:val="24"/>
          <w:szCs w:val="24"/>
        </w:rPr>
      </w:pPr>
      <w:bookmarkStart w:id="0" w:name="_GoBack"/>
      <w:bookmarkEnd w:id="0"/>
    </w:p>
    <w:p>
      <w:pPr>
        <w:ind w:firstLine="236" w:firstLineChars="98"/>
        <w:jc w:val="center"/>
        <w:rPr>
          <w:rFonts w:ascii="楷体" w:hAnsi="楷体" w:eastAsia="楷体"/>
          <w:b/>
          <w:color w:val="4F81BD" w:themeColor="accent1"/>
          <w:sz w:val="24"/>
          <w:szCs w:val="24"/>
        </w:rPr>
      </w:pPr>
      <w:r>
        <w:rPr>
          <w:rFonts w:hint="eastAsia" w:ascii="楷体" w:hAnsi="楷体" w:eastAsia="楷体"/>
          <w:b/>
          <w:color w:val="4F81BD" w:themeColor="accent1"/>
          <w:sz w:val="24"/>
          <w:szCs w:val="24"/>
        </w:rPr>
        <w:t>◎简历及奖项荣耀</w:t>
      </w:r>
    </w:p>
    <w:p>
      <w:pPr>
        <w:ind w:firstLine="472" w:firstLineChars="196"/>
        <w:rPr>
          <w:rFonts w:ascii="楷体" w:hAnsi="楷体" w:eastAsia="楷体"/>
          <w:b/>
          <w:color w:val="000000" w:themeColor="text1"/>
          <w:sz w:val="24"/>
          <w:szCs w:val="24"/>
        </w:rPr>
      </w:pPr>
      <w:r>
        <w:rPr>
          <w:rFonts w:hint="eastAsia" w:ascii="楷体" w:hAnsi="楷体" w:eastAsia="楷体"/>
          <w:b/>
          <w:color w:val="000000" w:themeColor="text1"/>
          <w:sz w:val="24"/>
          <w:szCs w:val="24"/>
        </w:rPr>
        <w:t>2017推荐参加县级道德讲堂（网上可搜），被誉为道德模范青少年.校级艺术节主持人（网上可搜），县级团队朗诵比赛二等奖.县级文化宣传形象代言，</w:t>
      </w:r>
      <w:r>
        <w:rPr>
          <w:rFonts w:hint="eastAsia" w:ascii="楷体" w:hAnsi="楷体" w:eastAsia="楷体"/>
          <w:b/>
          <w:color w:val="7E7E7E" w:themeColor="text1" w:themeTint="80"/>
          <w:sz w:val="24"/>
          <w:szCs w:val="24"/>
        </w:rPr>
        <w:t>英语过六级．</w:t>
      </w:r>
    </w:p>
    <w:p>
      <w:pPr>
        <w:ind w:firstLine="472" w:firstLineChars="196"/>
        <w:jc w:val="center"/>
        <w:rPr>
          <w:rFonts w:hint="eastAsia" w:ascii="楷体" w:hAnsi="楷体" w:eastAsia="楷体"/>
          <w:b/>
          <w:color w:val="4F81BD" w:themeColor="accent1"/>
          <w:sz w:val="24"/>
          <w:szCs w:val="24"/>
        </w:rPr>
      </w:pPr>
    </w:p>
    <w:p>
      <w:pPr>
        <w:ind w:firstLine="472" w:firstLineChars="196"/>
        <w:jc w:val="center"/>
        <w:rPr>
          <w:rFonts w:ascii="楷体" w:hAnsi="楷体" w:eastAsia="楷体"/>
          <w:b/>
          <w:color w:val="4F81BD" w:themeColor="accent1"/>
          <w:sz w:val="24"/>
          <w:szCs w:val="24"/>
        </w:rPr>
      </w:pPr>
      <w:r>
        <w:rPr>
          <w:rFonts w:hint="eastAsia" w:ascii="楷体" w:hAnsi="楷体" w:eastAsia="楷体"/>
          <w:b/>
          <w:color w:val="4F81BD" w:themeColor="accent1"/>
          <w:sz w:val="24"/>
          <w:szCs w:val="24"/>
        </w:rPr>
        <w:t>※职业技能</w:t>
      </w:r>
    </w:p>
    <w:p>
      <w:pPr>
        <w:ind w:firstLine="472" w:firstLineChars="196"/>
        <w:rPr>
          <w:rFonts w:ascii="楷体" w:hAnsi="楷体" w:eastAsia="楷体"/>
          <w:b/>
          <w:color w:val="7E7E7E" w:themeColor="text1" w:themeTint="80"/>
          <w:sz w:val="24"/>
          <w:szCs w:val="24"/>
        </w:rPr>
      </w:pPr>
      <w:r>
        <w:rPr>
          <w:rFonts w:hint="eastAsia" w:ascii="楷体" w:hAnsi="楷体" w:eastAsia="楷体"/>
          <w:b/>
          <w:color w:val="000000" w:themeColor="text1"/>
          <w:sz w:val="24"/>
          <w:szCs w:val="24"/>
        </w:rPr>
        <w:t>掌握了企业管理，服务礼仪,计算机基础应用，高铁乘务相关知识，</w:t>
      </w:r>
      <w:r>
        <w:rPr>
          <w:rFonts w:hint="eastAsia" w:ascii="楷体" w:hAnsi="楷体" w:eastAsia="楷体"/>
          <w:b/>
          <w:color w:val="7E7E7E" w:themeColor="text1" w:themeTint="80"/>
          <w:sz w:val="24"/>
          <w:szCs w:val="24"/>
        </w:rPr>
        <w:t>英语过六级，能支持相关英语交流，普通话流畅.</w:t>
      </w:r>
    </w:p>
    <w:p>
      <w:pPr>
        <w:ind w:firstLine="472" w:firstLineChars="196"/>
        <w:rPr>
          <w:rFonts w:hint="eastAsia" w:ascii="楷体" w:hAnsi="楷体" w:eastAsia="楷体"/>
          <w:b/>
          <w:color w:val="4F81BD" w:themeColor="accent1"/>
          <w:sz w:val="24"/>
          <w:szCs w:val="24"/>
        </w:rPr>
      </w:pPr>
    </w:p>
    <w:p>
      <w:pPr>
        <w:ind w:firstLine="472" w:firstLineChars="196"/>
        <w:rPr>
          <w:rFonts w:ascii="楷体" w:hAnsi="楷体" w:eastAsia="楷体"/>
          <w:b/>
          <w:color w:val="4F81BD" w:themeColor="accent1"/>
          <w:sz w:val="24"/>
          <w:szCs w:val="24"/>
        </w:rPr>
      </w:pPr>
      <w:r>
        <w:rPr>
          <w:rFonts w:hint="eastAsia" w:ascii="楷体" w:hAnsi="楷体" w:eastAsia="楷体"/>
          <w:b/>
          <w:color w:val="4F81BD" w:themeColor="accen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8255</wp:posOffset>
            </wp:positionV>
            <wp:extent cx="1905000" cy="2152650"/>
            <wp:effectExtent l="1905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/>
          <w:b/>
          <w:color w:val="4F81BD" w:themeColor="accent1"/>
          <w:sz w:val="24"/>
          <w:szCs w:val="24"/>
        </w:rPr>
        <w:t>□兴趣爱好</w:t>
      </w:r>
    </w:p>
    <w:p>
      <w:pPr>
        <w:ind w:firstLine="472" w:firstLineChars="196"/>
        <w:rPr>
          <w:rFonts w:hint="eastAsia" w:ascii="楷体" w:hAnsi="楷体" w:eastAsia="楷体"/>
          <w:b/>
          <w:color w:val="000000" w:themeColor="text1"/>
          <w:sz w:val="24"/>
          <w:szCs w:val="24"/>
        </w:rPr>
      </w:pPr>
    </w:p>
    <w:p>
      <w:pPr>
        <w:ind w:firstLine="472" w:firstLineChars="196"/>
        <w:rPr>
          <w:rFonts w:ascii="楷体" w:hAnsi="楷体" w:eastAsia="楷体"/>
          <w:b/>
          <w:color w:val="000000" w:themeColor="text1"/>
          <w:sz w:val="24"/>
          <w:szCs w:val="24"/>
        </w:rPr>
      </w:pPr>
      <w:r>
        <w:rPr>
          <w:rFonts w:hint="eastAsia" w:ascii="楷体" w:hAnsi="楷体" w:eastAsia="楷体"/>
          <w:b/>
          <w:color w:val="000000" w:themeColor="text1"/>
          <w:sz w:val="24"/>
          <w:szCs w:val="24"/>
        </w:rPr>
        <w:t>热爱阅读，听音乐，游泳，朗诵，敢于有勇气尝试新鲜事物，就如图片所说，唯有勇气才能打破从零开始，任何的事物都应该从开始到精通只要不断去尝试，我相信我能做的更好，我热爱服务这个行业，希望能尽我所学去服务更多的人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starsBlack" w:color="auto" w:sz="8" w:space="24"/>
        <w:left w:val="starsBlack" w:color="auto" w:sz="8" w:space="24"/>
        <w:bottom w:val="starsBlack" w:color="auto" w:sz="8" w:space="24"/>
        <w:right w:val="starsBlack" w:color="auto" w:sz="8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CDE"/>
    <w:rsid w:val="00016B94"/>
    <w:rsid w:val="000458D7"/>
    <w:rsid w:val="001201F4"/>
    <w:rsid w:val="002269F3"/>
    <w:rsid w:val="00465A0F"/>
    <w:rsid w:val="00587CDE"/>
    <w:rsid w:val="005F7A0E"/>
    <w:rsid w:val="00644B2B"/>
    <w:rsid w:val="006563FC"/>
    <w:rsid w:val="0073641C"/>
    <w:rsid w:val="0075249D"/>
    <w:rsid w:val="00934060"/>
    <w:rsid w:val="00BA464E"/>
    <w:rsid w:val="00BB7649"/>
    <w:rsid w:val="00C2374B"/>
    <w:rsid w:val="00C431D4"/>
    <w:rsid w:val="00CF22A1"/>
    <w:rsid w:val="00E2724A"/>
    <w:rsid w:val="00F10FE3"/>
    <w:rsid w:val="05C2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100</Words>
  <Characters>573</Characters>
  <Lines>4</Lines>
  <Paragraphs>1</Paragraphs>
  <TotalTime>103</TotalTime>
  <ScaleCrop>false</ScaleCrop>
  <LinksUpToDate>false</LinksUpToDate>
  <CharactersWithSpaces>672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2018-11-08T05:26:00Z</dcterms:created>
  <dc:creator>Administrator</dc:creator>
  <cp:lastModifiedBy>逐梦-青春</cp:lastModifiedBy>
  <dcterms:modified xsi:type="dcterms:W3CDTF">2018-11-12T00:52:56Z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